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CA61" w14:textId="77777777" w:rsidR="00DA0AEE" w:rsidRDefault="00DA0AEE" w:rsidP="00DA0AEE">
      <w:pPr>
        <w:jc w:val="center"/>
        <w:rPr>
          <w:b/>
          <w:color w:val="0000FF"/>
          <w:sz w:val="32"/>
          <w:szCs w:val="32"/>
        </w:rPr>
      </w:pPr>
      <w:r w:rsidRPr="00CF79C4">
        <w:rPr>
          <w:b/>
          <w:color w:val="0000FF"/>
          <w:sz w:val="32"/>
          <w:szCs w:val="32"/>
        </w:rPr>
        <w:t>The Growing Great Food (and Flowers!) Working Group</w:t>
      </w:r>
    </w:p>
    <w:p w14:paraId="5C86EFEF" w14:textId="676B8595" w:rsidR="00DA0AEE" w:rsidRPr="004C4367" w:rsidRDefault="00DA0AEE" w:rsidP="00DA0AEE">
      <w:pPr>
        <w:jc w:val="center"/>
        <w:rPr>
          <w:b/>
          <w:color w:val="538135" w:themeColor="accent6" w:themeShade="BF"/>
          <w:sz w:val="32"/>
          <w:szCs w:val="32"/>
        </w:rPr>
      </w:pPr>
      <w:r w:rsidRPr="004C4367">
        <w:rPr>
          <w:b/>
          <w:color w:val="538135" w:themeColor="accent6" w:themeShade="BF"/>
          <w:sz w:val="32"/>
          <w:szCs w:val="32"/>
        </w:rPr>
        <w:t xml:space="preserve">Year </w:t>
      </w:r>
      <w:r>
        <w:rPr>
          <w:b/>
          <w:color w:val="538135" w:themeColor="accent6" w:themeShade="BF"/>
          <w:sz w:val="32"/>
          <w:szCs w:val="32"/>
        </w:rPr>
        <w:t>6</w:t>
      </w:r>
      <w:r w:rsidRPr="004C4367">
        <w:rPr>
          <w:b/>
          <w:color w:val="538135" w:themeColor="accent6" w:themeShade="BF"/>
          <w:sz w:val="32"/>
          <w:szCs w:val="32"/>
        </w:rPr>
        <w:t xml:space="preserve"> </w:t>
      </w:r>
      <w:r w:rsidRPr="004C4367">
        <w:rPr>
          <w:b/>
          <w:color w:val="538135" w:themeColor="accent6" w:themeShade="BF"/>
          <w:sz w:val="32"/>
          <w:szCs w:val="32"/>
        </w:rPr>
        <w:sym w:font="Wingdings" w:char="F04A"/>
      </w:r>
      <w:r w:rsidRPr="004C4367">
        <w:rPr>
          <w:b/>
          <w:color w:val="538135" w:themeColor="accent6" w:themeShade="BF"/>
          <w:sz w:val="32"/>
          <w:szCs w:val="32"/>
        </w:rPr>
        <w:t xml:space="preserve"> 20</w:t>
      </w:r>
      <w:r>
        <w:rPr>
          <w:b/>
          <w:color w:val="538135" w:themeColor="accent6" w:themeShade="BF"/>
          <w:sz w:val="32"/>
          <w:szCs w:val="32"/>
        </w:rPr>
        <w:t>20</w:t>
      </w:r>
    </w:p>
    <w:p w14:paraId="3FAF980A" w14:textId="77777777" w:rsidR="00DA0AEE" w:rsidRDefault="00DA0AEE" w:rsidP="00DA0AEE">
      <w:pPr>
        <w:jc w:val="center"/>
        <w:rPr>
          <w:b/>
          <w:color w:val="0000FF"/>
          <w:sz w:val="32"/>
          <w:szCs w:val="32"/>
        </w:rPr>
      </w:pPr>
    </w:p>
    <w:p w14:paraId="4E6886E8" w14:textId="77777777" w:rsidR="00DA0AEE" w:rsidRDefault="00DA0AEE" w:rsidP="00DA0AEE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Meets </w:t>
      </w:r>
      <w:r w:rsidRPr="00E20A38">
        <w:rPr>
          <w:b/>
          <w:color w:val="FF0000"/>
          <w:u w:val="single"/>
        </w:rPr>
        <w:t>every second Sunday</w:t>
      </w:r>
      <w:r w:rsidRPr="009A34C1">
        <w:rPr>
          <w:b/>
          <w:color w:val="FF0000"/>
        </w:rPr>
        <w:t xml:space="preserve"> of the month January through November</w:t>
      </w:r>
    </w:p>
    <w:p w14:paraId="42D3C74B" w14:textId="77777777" w:rsidR="00DA0AEE" w:rsidRPr="00E20A38" w:rsidRDefault="00DA0AEE" w:rsidP="00DA0AEE">
      <w:pPr>
        <w:jc w:val="center"/>
        <w:rPr>
          <w:b/>
          <w:color w:val="C45911" w:themeColor="accent2" w:themeShade="BF"/>
          <w:sz w:val="20"/>
          <w:szCs w:val="20"/>
        </w:rPr>
      </w:pPr>
    </w:p>
    <w:p w14:paraId="51916E5F" w14:textId="77777777" w:rsidR="00DA0AEE" w:rsidRDefault="00DA0AEE" w:rsidP="00DA0AEE">
      <w:pPr>
        <w:jc w:val="center"/>
        <w:rPr>
          <w:b/>
          <w:color w:val="3366FF"/>
        </w:rPr>
      </w:pPr>
      <w:r w:rsidRPr="00E20A38">
        <w:rPr>
          <w:b/>
          <w:color w:val="C45911" w:themeColor="accent2" w:themeShade="BF"/>
          <w:u w:val="single"/>
        </w:rPr>
        <w:t>2:30-4:30 pm</w:t>
      </w:r>
      <w:r w:rsidRPr="009A34C1">
        <w:rPr>
          <w:b/>
          <w:color w:val="3366FF"/>
        </w:rPr>
        <w:t xml:space="preserve"> at the </w:t>
      </w:r>
      <w:r w:rsidRPr="00E20A38">
        <w:rPr>
          <w:b/>
          <w:color w:val="C45911" w:themeColor="accent2" w:themeShade="BF"/>
        </w:rPr>
        <w:t>Public Safety Building</w:t>
      </w:r>
      <w:r>
        <w:rPr>
          <w:b/>
          <w:color w:val="C45911" w:themeColor="accent2" w:themeShade="BF"/>
        </w:rPr>
        <w:t xml:space="preserve"> (except where noted)</w:t>
      </w:r>
      <w:r w:rsidRPr="009A34C1">
        <w:rPr>
          <w:b/>
          <w:color w:val="3366FF"/>
        </w:rPr>
        <w:t xml:space="preserve"> </w:t>
      </w:r>
    </w:p>
    <w:p w14:paraId="53442274" w14:textId="77777777" w:rsidR="00DA0AEE" w:rsidRDefault="00DA0AEE" w:rsidP="00DA0AEE">
      <w:pPr>
        <w:jc w:val="center"/>
        <w:rPr>
          <w:b/>
          <w:color w:val="3366FF"/>
        </w:rPr>
      </w:pPr>
      <w:r w:rsidRPr="009A34C1">
        <w:rPr>
          <w:b/>
          <w:color w:val="3366FF"/>
        </w:rPr>
        <w:t>Conference Room</w:t>
      </w:r>
      <w:r>
        <w:rPr>
          <w:b/>
          <w:color w:val="3366FF"/>
        </w:rPr>
        <w:t xml:space="preserve"> (Police/Fire)</w:t>
      </w:r>
    </w:p>
    <w:p w14:paraId="77EAA437" w14:textId="77777777" w:rsidR="00DA0AEE" w:rsidRPr="000C244B" w:rsidRDefault="00DA0AEE" w:rsidP="00DA0AEE">
      <w:pPr>
        <w:jc w:val="center"/>
        <w:rPr>
          <w:b/>
          <w:color w:val="0070C0"/>
          <w:sz w:val="22"/>
          <w:szCs w:val="22"/>
        </w:rPr>
      </w:pPr>
      <w:r w:rsidRPr="000C244B">
        <w:rPr>
          <w:b/>
          <w:color w:val="0070C0"/>
          <w:sz w:val="22"/>
          <w:szCs w:val="22"/>
        </w:rPr>
        <w:t>Please park in the school parking lot – you’ll be towed otherwise!</w:t>
      </w:r>
    </w:p>
    <w:p w14:paraId="7FAAB748" w14:textId="77777777" w:rsidR="00DA0AEE" w:rsidRDefault="00DA0AEE" w:rsidP="00DA0AEE">
      <w:pPr>
        <w:rPr>
          <w:b/>
          <w:color w:val="008040"/>
        </w:rPr>
      </w:pPr>
    </w:p>
    <w:p w14:paraId="5346352C" w14:textId="37C3C364" w:rsidR="00DA0AEE" w:rsidRDefault="00DA0AEE" w:rsidP="00DA0AEE">
      <w:pPr>
        <w:rPr>
          <w:rFonts w:ascii="Chalkboard" w:hAnsi="Chalkboard"/>
        </w:rPr>
      </w:pPr>
      <w:r w:rsidRPr="008C722F">
        <w:rPr>
          <w:rFonts w:ascii="Chalkboard" w:hAnsi="Chalkboard"/>
        </w:rPr>
        <w:t xml:space="preserve">Healthy plants (food and flowers!!) make for a healthy body and a healthy community!  </w:t>
      </w:r>
      <w:r w:rsidRPr="00DA0AEE">
        <w:rPr>
          <w:rFonts w:ascii="Chalkboard" w:hAnsi="Chalkboard"/>
          <w:i/>
          <w:iCs/>
          <w:u w:val="single"/>
        </w:rPr>
        <w:t>You’ve heard that food is medicine?</w:t>
      </w:r>
      <w:r w:rsidRPr="008C722F">
        <w:rPr>
          <w:rFonts w:ascii="Chalkboard" w:hAnsi="Chalkboard"/>
        </w:rPr>
        <w:t xml:space="preserve">  Well – it can be if grown well with all of the minerals needed to create a healthy plant.  Healthy plants also help to brighten a neighborhood (everyone LOVES to look at flowers!) </w:t>
      </w:r>
      <w:r w:rsidRPr="00DA0AEE">
        <w:rPr>
          <w:rFonts w:ascii="Chalkboard" w:hAnsi="Chalkboard"/>
          <w:i/>
          <w:iCs/>
          <w:u w:val="single"/>
        </w:rPr>
        <w:t xml:space="preserve">and </w:t>
      </w:r>
      <w:r w:rsidRPr="00DA0AEE">
        <w:rPr>
          <w:rFonts w:ascii="Chalkboard" w:hAnsi="Chalkboard"/>
          <w:i/>
          <w:iCs/>
          <w:u w:val="single"/>
        </w:rPr>
        <w:t>definitely</w:t>
      </w:r>
      <w:r w:rsidRPr="00DA0AEE">
        <w:rPr>
          <w:rFonts w:ascii="Chalkboard" w:hAnsi="Chalkboard"/>
          <w:i/>
          <w:iCs/>
          <w:u w:val="single"/>
        </w:rPr>
        <w:t xml:space="preserve"> help with climate change</w:t>
      </w:r>
      <w:r w:rsidRPr="008C722F">
        <w:rPr>
          <w:rFonts w:ascii="Chalkboard" w:hAnsi="Chalkboard"/>
        </w:rPr>
        <w:t xml:space="preserve"> (and THAT’S a story to know about!!).  If any of this sounds interesting then come and check it out!  We’re looking forward to meeting you </w:t>
      </w:r>
      <w:r w:rsidRPr="008C722F">
        <w:rPr>
          <w:rFonts w:ascii="Chalkboard" w:hAnsi="Chalkboard"/>
        </w:rPr>
        <w:sym w:font="Wingdings" w:char="F04A"/>
      </w:r>
    </w:p>
    <w:p w14:paraId="4772C81A" w14:textId="77777777" w:rsidR="00DA0AEE" w:rsidRPr="008C722F" w:rsidRDefault="00DA0AEE" w:rsidP="00DA0AEE">
      <w:pPr>
        <w:rPr>
          <w:rFonts w:ascii="Chalkboard" w:hAnsi="Chalkboard"/>
        </w:rPr>
      </w:pPr>
    </w:p>
    <w:p w14:paraId="19737599" w14:textId="77777777" w:rsidR="00DA0AEE" w:rsidRDefault="00DA0AEE" w:rsidP="00DA0AEE"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0AEA551" wp14:editId="2708EE91">
            <wp:simplePos x="0" y="0"/>
            <wp:positionH relativeFrom="column">
              <wp:posOffset>2171700</wp:posOffset>
            </wp:positionH>
            <wp:positionV relativeFrom="paragraph">
              <wp:posOffset>21590</wp:posOffset>
            </wp:positionV>
            <wp:extent cx="1371600" cy="781685"/>
            <wp:effectExtent l="0" t="0" r="0" b="5715"/>
            <wp:wrapSquare wrapText="bothSides"/>
            <wp:docPr id="2" name="Picture 2" descr="Macintosh HD:Users:M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L:Desktop: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t="16400" r="11416" b="7874"/>
                    <a:stretch/>
                  </pic:blipFill>
                  <pic:spPr bwMode="auto">
                    <a:xfrm>
                      <a:off x="0" y="0"/>
                      <a:ext cx="13716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3347D" w14:textId="77777777" w:rsidR="00DA0AEE" w:rsidRDefault="00DA0AEE" w:rsidP="00DA0AEE">
      <w:pPr>
        <w:jc w:val="center"/>
      </w:pPr>
    </w:p>
    <w:p w14:paraId="47B18B4F" w14:textId="77777777" w:rsidR="00DA0AEE" w:rsidRDefault="00DA0AEE" w:rsidP="00DA0AEE">
      <w:pPr>
        <w:jc w:val="center"/>
      </w:pPr>
    </w:p>
    <w:p w14:paraId="013A1EC2" w14:textId="77777777" w:rsidR="00DA0AEE" w:rsidRDefault="00DA0AEE" w:rsidP="00DA0AEE">
      <w:pPr>
        <w:jc w:val="center"/>
      </w:pPr>
    </w:p>
    <w:p w14:paraId="2DBAAFC6" w14:textId="77777777" w:rsidR="00DA0AEE" w:rsidRDefault="00DA0AEE" w:rsidP="00DA0AEE"/>
    <w:p w14:paraId="6DF61AB7" w14:textId="77777777" w:rsidR="00DA0AEE" w:rsidRDefault="00DA0AEE" w:rsidP="00DA0AEE"/>
    <w:p w14:paraId="156BD761" w14:textId="0077FABD" w:rsidR="00DA0AEE" w:rsidRDefault="00DA0AEE" w:rsidP="00DA0AEE">
      <w:r>
        <w:t>Here’s the schedule that we worked out</w:t>
      </w:r>
      <w:r>
        <w:t xml:space="preserve"> in January</w:t>
      </w:r>
      <w:r>
        <w:t xml:space="preserve"> – </w:t>
      </w:r>
    </w:p>
    <w:p w14:paraId="65326DE4" w14:textId="77777777" w:rsidR="00DA0AEE" w:rsidRDefault="00DA0AEE" w:rsidP="00DA0AEE">
      <w:pPr>
        <w:jc w:val="center"/>
        <w:sectPr w:rsidR="00DA0AEE" w:rsidSect="000C244B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t>Different people will be contributing to the content as the season moves along.</w:t>
      </w:r>
    </w:p>
    <w:p w14:paraId="5AAEB2DF" w14:textId="77777777" w:rsidR="00DA0AEE" w:rsidRDefault="00DA0AEE" w:rsidP="00DA0AEE">
      <w:pPr>
        <w:sectPr w:rsidR="00DA0AEE" w:rsidSect="00AA1DC5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7B10F631" w14:textId="460658BE" w:rsidR="00DA0AEE" w:rsidRPr="004C01D4" w:rsidRDefault="00DA0AEE" w:rsidP="00DA0AEE">
      <w:pPr>
        <w:rPr>
          <w:b/>
          <w:color w:val="00B0F0"/>
        </w:rPr>
      </w:pPr>
      <w:r>
        <w:rPr>
          <w:b/>
          <w:color w:val="0000FF"/>
        </w:rPr>
        <w:t xml:space="preserve">February 9 - </w:t>
      </w:r>
      <w:r w:rsidRPr="00E678B2">
        <w:rPr>
          <w:b/>
          <w:color w:val="00B0F0"/>
        </w:rPr>
        <w:t>Hannah</w:t>
      </w:r>
    </w:p>
    <w:p w14:paraId="24119153" w14:textId="1949C13E" w:rsidR="00DA0AEE" w:rsidRPr="00DA0AEE" w:rsidRDefault="00DA0AEE" w:rsidP="00DA0AEE">
      <w:pPr>
        <w:rPr>
          <w:sz w:val="21"/>
          <w:szCs w:val="21"/>
        </w:rPr>
      </w:pPr>
      <w:r w:rsidRPr="00DA0AEE">
        <w:rPr>
          <w:sz w:val="21"/>
          <w:szCs w:val="21"/>
        </w:rPr>
        <w:t>Planting calendars, seed planning and starting, selecting plants for beneficial insect support</w:t>
      </w:r>
    </w:p>
    <w:p w14:paraId="6BBD94EC" w14:textId="77777777" w:rsidR="00DA0AEE" w:rsidRPr="00AA1DC5" w:rsidRDefault="00DA0AEE" w:rsidP="00DA0AEE">
      <w:pPr>
        <w:rPr>
          <w:sz w:val="16"/>
          <w:szCs w:val="16"/>
        </w:rPr>
      </w:pPr>
    </w:p>
    <w:p w14:paraId="5100E9BA" w14:textId="6CF2162D" w:rsidR="00DA0AEE" w:rsidRDefault="00DA0AEE" w:rsidP="00DA0AEE">
      <w:pPr>
        <w:rPr>
          <w:rFonts w:eastAsiaTheme="minorHAnsi"/>
          <w:sz w:val="21"/>
          <w:szCs w:val="21"/>
        </w:rPr>
      </w:pPr>
      <w:r>
        <w:rPr>
          <w:b/>
          <w:color w:val="0000FF"/>
        </w:rPr>
        <w:t>March 8</w:t>
      </w:r>
    </w:p>
    <w:p w14:paraId="5FBF0AAB" w14:textId="0A761641" w:rsidR="00DA0AEE" w:rsidRDefault="00DA0AEE" w:rsidP="00DA0AEE">
      <w:pPr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Grafting fruit trees – details available at the February meeting</w:t>
      </w:r>
    </w:p>
    <w:p w14:paraId="6F4061D3" w14:textId="77777777" w:rsidR="00DA0AEE" w:rsidRPr="004C01D4" w:rsidRDefault="00DA0AEE" w:rsidP="00DA0AEE">
      <w:pPr>
        <w:rPr>
          <w:rFonts w:eastAsiaTheme="minorHAnsi"/>
          <w:sz w:val="21"/>
          <w:szCs w:val="21"/>
        </w:rPr>
      </w:pPr>
    </w:p>
    <w:p w14:paraId="3F093DC1" w14:textId="48C39FA2" w:rsidR="00DA0AEE" w:rsidRPr="00E20A38" w:rsidRDefault="00DA0AEE" w:rsidP="00DA0AEE">
      <w:pPr>
        <w:rPr>
          <w:b/>
          <w:color w:val="0000FF"/>
        </w:rPr>
      </w:pPr>
      <w:r>
        <w:rPr>
          <w:b/>
          <w:color w:val="0000FF"/>
        </w:rPr>
        <w:t xml:space="preserve">April 12 – </w:t>
      </w:r>
      <w:r w:rsidRPr="00E678B2">
        <w:rPr>
          <w:b/>
          <w:color w:val="00B0F0"/>
        </w:rPr>
        <w:t>Karen</w:t>
      </w:r>
    </w:p>
    <w:p w14:paraId="126642DB" w14:textId="0077420C" w:rsidR="00DA0AEE" w:rsidRDefault="00DA0AEE" w:rsidP="00DA0AEE">
      <w:pPr>
        <w:rPr>
          <w:sz w:val="21"/>
          <w:szCs w:val="21"/>
        </w:rPr>
      </w:pPr>
      <w:r>
        <w:rPr>
          <w:sz w:val="21"/>
          <w:szCs w:val="21"/>
        </w:rPr>
        <w:t xml:space="preserve">Inoculating logs for edible mushrooms </w:t>
      </w:r>
    </w:p>
    <w:p w14:paraId="7A2D8273" w14:textId="77777777" w:rsidR="00DA0AEE" w:rsidRPr="00DA0AEE" w:rsidRDefault="00DA0AEE" w:rsidP="00DA0AEE">
      <w:pPr>
        <w:rPr>
          <w:sz w:val="21"/>
          <w:szCs w:val="21"/>
        </w:rPr>
      </w:pPr>
    </w:p>
    <w:p w14:paraId="781F8806" w14:textId="53A031A7" w:rsidR="00DA0AEE" w:rsidRPr="00E678B2" w:rsidRDefault="00DA0AEE" w:rsidP="00DA0AEE">
      <w:pPr>
        <w:rPr>
          <w:b/>
          <w:color w:val="00B0F0"/>
        </w:rPr>
      </w:pPr>
      <w:r>
        <w:rPr>
          <w:b/>
          <w:color w:val="0000FF"/>
        </w:rPr>
        <w:t xml:space="preserve">May 10 – </w:t>
      </w:r>
      <w:r w:rsidRPr="00E678B2">
        <w:rPr>
          <w:b/>
          <w:color w:val="00B0F0"/>
        </w:rPr>
        <w:t>ML’s Farm</w:t>
      </w:r>
    </w:p>
    <w:p w14:paraId="772FF92A" w14:textId="77777777" w:rsidR="00DA0AEE" w:rsidRPr="00191399" w:rsidRDefault="00DA0AEE" w:rsidP="00DA0AEE">
      <w:pPr>
        <w:rPr>
          <w:sz w:val="21"/>
          <w:szCs w:val="21"/>
        </w:rPr>
      </w:pPr>
      <w:r w:rsidRPr="00191399">
        <w:rPr>
          <w:sz w:val="21"/>
          <w:szCs w:val="21"/>
        </w:rPr>
        <w:t>Basics of good planting, hands on</w:t>
      </w:r>
    </w:p>
    <w:p w14:paraId="0676AACF" w14:textId="1A279B08" w:rsidR="00DA0AEE" w:rsidRDefault="00DA0AEE" w:rsidP="00DA0AEE">
      <w:pPr>
        <w:rPr>
          <w:rFonts w:eastAsiaTheme="minorHAnsi"/>
          <w:sz w:val="21"/>
          <w:szCs w:val="21"/>
        </w:rPr>
      </w:pPr>
      <w:r w:rsidRPr="00191399">
        <w:rPr>
          <w:rFonts w:eastAsiaTheme="minorHAnsi"/>
          <w:sz w:val="21"/>
          <w:szCs w:val="21"/>
        </w:rPr>
        <w:t>On-Farm Mineral Mixing Day</w:t>
      </w:r>
      <w:r>
        <w:rPr>
          <w:rFonts w:eastAsiaTheme="minorHAnsi"/>
          <w:sz w:val="21"/>
          <w:szCs w:val="21"/>
        </w:rPr>
        <w:t>.  Must attend the April event if planning on attending</w:t>
      </w:r>
    </w:p>
    <w:p w14:paraId="7C733B00" w14:textId="77777777" w:rsidR="00E678B2" w:rsidRDefault="00E678B2" w:rsidP="00DA0AEE">
      <w:pPr>
        <w:rPr>
          <w:rFonts w:eastAsiaTheme="minorHAnsi"/>
          <w:sz w:val="21"/>
          <w:szCs w:val="21"/>
        </w:rPr>
      </w:pPr>
    </w:p>
    <w:p w14:paraId="741E587F" w14:textId="3A505294" w:rsidR="00E678B2" w:rsidRPr="00E678B2" w:rsidRDefault="00DA0AEE" w:rsidP="00DA0AEE">
      <w:pPr>
        <w:rPr>
          <w:b/>
          <w:color w:val="0000FF"/>
        </w:rPr>
      </w:pPr>
      <w:r>
        <w:rPr>
          <w:b/>
          <w:color w:val="0000FF"/>
        </w:rPr>
        <w:t>June 14</w:t>
      </w:r>
      <w:r>
        <w:rPr>
          <w:b/>
          <w:color w:val="0000FF"/>
        </w:rPr>
        <w:t xml:space="preserve"> </w:t>
      </w:r>
    </w:p>
    <w:p w14:paraId="13BC4BFB" w14:textId="291F2CD8" w:rsidR="00DA0AEE" w:rsidRDefault="00E678B2" w:rsidP="00DA0AE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Making and examining Compost tea</w:t>
      </w:r>
    </w:p>
    <w:p w14:paraId="2C081BE2" w14:textId="77777777" w:rsidR="00E678B2" w:rsidRPr="00E678B2" w:rsidRDefault="00E678B2" w:rsidP="00DA0AEE">
      <w:pPr>
        <w:rPr>
          <w:bCs/>
          <w:sz w:val="21"/>
          <w:szCs w:val="21"/>
        </w:rPr>
      </w:pPr>
    </w:p>
    <w:p w14:paraId="39BB938E" w14:textId="2A6A8442" w:rsidR="00DA0AEE" w:rsidRPr="00E20A38" w:rsidRDefault="00DA0AEE" w:rsidP="00DA0AEE">
      <w:pPr>
        <w:rPr>
          <w:b/>
          <w:color w:val="0000FF"/>
        </w:rPr>
      </w:pPr>
      <w:r>
        <w:rPr>
          <w:b/>
          <w:color w:val="0000FF"/>
        </w:rPr>
        <w:t>July 12</w:t>
      </w:r>
    </w:p>
    <w:p w14:paraId="058C9FE2" w14:textId="4CBAC2DE" w:rsidR="00DA0AEE" w:rsidRDefault="00E678B2" w:rsidP="00DA0AE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Working with biodynamic compost and plant bio-accumulators</w:t>
      </w:r>
    </w:p>
    <w:p w14:paraId="527AD142" w14:textId="77777777" w:rsidR="00E678B2" w:rsidRPr="00E678B2" w:rsidRDefault="00E678B2" w:rsidP="00DA0AEE">
      <w:pPr>
        <w:rPr>
          <w:bCs/>
          <w:sz w:val="21"/>
          <w:szCs w:val="21"/>
        </w:rPr>
      </w:pPr>
    </w:p>
    <w:p w14:paraId="339035BB" w14:textId="11838611" w:rsidR="00DA0AEE" w:rsidRPr="00191399" w:rsidRDefault="00DA0AEE" w:rsidP="00DA0AEE">
      <w:pPr>
        <w:rPr>
          <w:sz w:val="21"/>
          <w:szCs w:val="21"/>
        </w:rPr>
      </w:pPr>
      <w:r>
        <w:rPr>
          <w:b/>
          <w:color w:val="0000FF"/>
        </w:rPr>
        <w:t>August 9</w:t>
      </w:r>
      <w:r>
        <w:rPr>
          <w:b/>
          <w:color w:val="0000FF"/>
        </w:rPr>
        <w:t xml:space="preserve">   </w:t>
      </w:r>
    </w:p>
    <w:p w14:paraId="3E6A117D" w14:textId="73EA00FA" w:rsidR="00DA0AEE" w:rsidRDefault="00E678B2" w:rsidP="00DA0AE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Cover crops, weed suppression and other options</w:t>
      </w:r>
    </w:p>
    <w:p w14:paraId="73347273" w14:textId="77777777" w:rsidR="00E678B2" w:rsidRPr="00E678B2" w:rsidRDefault="00E678B2" w:rsidP="00DA0AEE">
      <w:pPr>
        <w:rPr>
          <w:bCs/>
          <w:sz w:val="21"/>
          <w:szCs w:val="21"/>
        </w:rPr>
      </w:pPr>
    </w:p>
    <w:p w14:paraId="22F814A4" w14:textId="7DBAFCDC" w:rsidR="00DA0AEE" w:rsidRPr="00107B2A" w:rsidRDefault="00DA0AEE" w:rsidP="00DA0AEE">
      <w:pPr>
        <w:rPr>
          <w:sz w:val="21"/>
          <w:szCs w:val="21"/>
        </w:rPr>
      </w:pPr>
      <w:r>
        <w:rPr>
          <w:b/>
          <w:color w:val="0000FF"/>
        </w:rPr>
        <w:t>September 13</w:t>
      </w:r>
      <w:r>
        <w:rPr>
          <w:b/>
          <w:color w:val="0000FF"/>
        </w:rPr>
        <w:t xml:space="preserve"> </w:t>
      </w:r>
    </w:p>
    <w:p w14:paraId="223CA61B" w14:textId="39169C7C" w:rsidR="00DA0AEE" w:rsidRDefault="00E678B2" w:rsidP="00DA0AE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How good is our produce?  And what are we comparing it to.</w:t>
      </w:r>
    </w:p>
    <w:p w14:paraId="337E1EC9" w14:textId="77777777" w:rsidR="00E678B2" w:rsidRPr="00E678B2" w:rsidRDefault="00E678B2" w:rsidP="00DA0AEE">
      <w:pPr>
        <w:rPr>
          <w:bCs/>
          <w:sz w:val="21"/>
          <w:szCs w:val="21"/>
        </w:rPr>
      </w:pPr>
    </w:p>
    <w:p w14:paraId="39DF1C6B" w14:textId="0F305F6F" w:rsidR="00E678B2" w:rsidRPr="00E678B2" w:rsidRDefault="00DA0AEE" w:rsidP="00DA0AEE">
      <w:pPr>
        <w:rPr>
          <w:b/>
          <w:color w:val="00B0F0"/>
          <w:u w:val="single"/>
        </w:rPr>
      </w:pPr>
      <w:r>
        <w:rPr>
          <w:b/>
          <w:color w:val="0000FF"/>
        </w:rPr>
        <w:t>October 11</w:t>
      </w:r>
      <w:r w:rsidR="00E678B2">
        <w:rPr>
          <w:b/>
          <w:color w:val="0000FF"/>
        </w:rPr>
        <w:t xml:space="preserve"> -</w:t>
      </w:r>
      <w:r>
        <w:rPr>
          <w:b/>
          <w:color w:val="0000FF"/>
        </w:rPr>
        <w:t xml:space="preserve"> </w:t>
      </w:r>
      <w:r w:rsidR="00E678B2" w:rsidRPr="00E678B2">
        <w:rPr>
          <w:b/>
          <w:color w:val="00B0F0"/>
          <w:u w:val="single"/>
        </w:rPr>
        <w:t>Westminster’s Senior Center</w:t>
      </w:r>
    </w:p>
    <w:p w14:paraId="47733CC2" w14:textId="06B4BCAA" w:rsidR="00DA0AEE" w:rsidRDefault="00E678B2" w:rsidP="00DA0AEE">
      <w:pPr>
        <w:rPr>
          <w:sz w:val="21"/>
          <w:szCs w:val="21"/>
        </w:rPr>
      </w:pPr>
      <w:r>
        <w:rPr>
          <w:sz w:val="21"/>
          <w:szCs w:val="21"/>
        </w:rPr>
        <w:t xml:space="preserve">Food storage – concentrating on </w:t>
      </w:r>
      <w:proofErr w:type="spellStart"/>
      <w:r>
        <w:rPr>
          <w:sz w:val="21"/>
          <w:szCs w:val="21"/>
        </w:rPr>
        <w:t>lacto</w:t>
      </w:r>
      <w:proofErr w:type="spellEnd"/>
      <w:r>
        <w:rPr>
          <w:sz w:val="21"/>
          <w:szCs w:val="21"/>
        </w:rPr>
        <w:t xml:space="preserve">-fermentation and root cellars.  </w:t>
      </w:r>
    </w:p>
    <w:p w14:paraId="5EB67EB4" w14:textId="77777777" w:rsidR="00E678B2" w:rsidRDefault="00E678B2" w:rsidP="00DA0AEE">
      <w:pPr>
        <w:rPr>
          <w:sz w:val="21"/>
          <w:szCs w:val="21"/>
        </w:rPr>
      </w:pPr>
      <w:bookmarkStart w:id="0" w:name="_GoBack"/>
    </w:p>
    <w:p w14:paraId="39F09767" w14:textId="37D52401" w:rsidR="00DA0AEE" w:rsidRPr="00E20A38" w:rsidRDefault="00DA0AEE" w:rsidP="00DA0AEE">
      <w:pPr>
        <w:rPr>
          <w:b/>
          <w:color w:val="0000FF"/>
        </w:rPr>
      </w:pPr>
      <w:r>
        <w:rPr>
          <w:b/>
          <w:color w:val="0000FF"/>
        </w:rPr>
        <w:t xml:space="preserve">November 8   </w:t>
      </w:r>
      <w:r w:rsidRPr="00283731">
        <w:rPr>
          <w:b/>
          <w:color w:val="00B0F0"/>
        </w:rPr>
        <w:t>all of us</w:t>
      </w:r>
    </w:p>
    <w:bookmarkEnd w:id="0"/>
    <w:p w14:paraId="5DED1B91" w14:textId="77777777" w:rsidR="00DA0AEE" w:rsidRDefault="00DA0AEE" w:rsidP="00DA0AEE">
      <w:pPr>
        <w:rPr>
          <w:sz w:val="21"/>
          <w:szCs w:val="21"/>
        </w:rPr>
      </w:pPr>
      <w:r w:rsidRPr="00191399">
        <w:rPr>
          <w:sz w:val="21"/>
          <w:szCs w:val="21"/>
        </w:rPr>
        <w:t>Tasting pot-luck, wrap up and seed swap</w:t>
      </w:r>
    </w:p>
    <w:p w14:paraId="6C476682" w14:textId="77777777" w:rsidR="00DA0AEE" w:rsidRDefault="00DA0AEE" w:rsidP="00DA0AEE">
      <w:pPr>
        <w:rPr>
          <w:sz w:val="21"/>
          <w:szCs w:val="21"/>
        </w:rPr>
      </w:pPr>
    </w:p>
    <w:p w14:paraId="70C46365" w14:textId="64D5FAD2" w:rsidR="00DA0AEE" w:rsidRPr="00CE3ECB" w:rsidRDefault="00DA0AEE" w:rsidP="00DA0AEE">
      <w:pPr>
        <w:rPr>
          <w:sz w:val="21"/>
          <w:szCs w:val="21"/>
        </w:rPr>
        <w:sectPr w:rsidR="00DA0AEE" w:rsidRPr="00CE3ECB" w:rsidSect="00CE3ECB">
          <w:type w:val="continuous"/>
          <w:pgSz w:w="12240" w:h="15840"/>
          <w:pgMar w:top="1152" w:right="1440" w:bottom="864" w:left="1440" w:header="720" w:footer="720" w:gutter="0"/>
          <w:cols w:num="2" w:space="720"/>
          <w:docGrid w:linePitch="360"/>
        </w:sectPr>
      </w:pPr>
    </w:p>
    <w:p w14:paraId="3925FC13" w14:textId="77777777" w:rsidR="00DA0AEE" w:rsidRDefault="00DA0AEE" w:rsidP="00DA0AEE">
      <w:pPr>
        <w:sectPr w:rsidR="00DA0AEE" w:rsidSect="00AA1DC5">
          <w:type w:val="continuous"/>
          <w:pgSz w:w="12240" w:h="15840"/>
          <w:pgMar w:top="1440" w:right="1800" w:bottom="1152" w:left="1800" w:header="720" w:footer="720" w:gutter="0"/>
          <w:cols w:num="2" w:space="720"/>
          <w:docGrid w:linePitch="360"/>
        </w:sectPr>
      </w:pPr>
    </w:p>
    <w:p w14:paraId="01442B6A" w14:textId="77777777" w:rsidR="00DA0AEE" w:rsidRDefault="00DA0AEE" w:rsidP="00DA0AEE">
      <w:pPr>
        <w:jc w:val="center"/>
        <w:sectPr w:rsidR="00DA0AEE" w:rsidSect="00AA1DC5">
          <w:type w:val="continuous"/>
          <w:pgSz w:w="12240" w:h="15840"/>
          <w:pgMar w:top="1440" w:right="1800" w:bottom="1152" w:left="1800" w:header="720" w:footer="720" w:gutter="0"/>
          <w:cols w:num="2" w:space="720"/>
          <w:docGrid w:linePitch="360"/>
        </w:sectPr>
      </w:pPr>
    </w:p>
    <w:p w14:paraId="2F423210" w14:textId="77777777" w:rsidR="00DA0AEE" w:rsidRPr="00ED5415" w:rsidRDefault="00DA0AEE" w:rsidP="00DA0AEE">
      <w:pPr>
        <w:jc w:val="center"/>
        <w:rPr>
          <w:sz w:val="22"/>
          <w:szCs w:val="22"/>
        </w:rPr>
      </w:pPr>
      <w:r w:rsidRPr="00ED5415">
        <w:rPr>
          <w:sz w:val="22"/>
          <w:szCs w:val="22"/>
        </w:rPr>
        <w:t xml:space="preserve">There’s always room for more interested people so come and bring your energy  </w:t>
      </w:r>
      <w:r w:rsidRPr="00ED5415">
        <w:rPr>
          <w:b/>
          <w:color w:val="70AD47" w:themeColor="accent6"/>
          <w:sz w:val="22"/>
          <w:szCs w:val="22"/>
        </w:rPr>
        <w:sym w:font="Wingdings" w:char="F04A"/>
      </w:r>
      <w:r w:rsidRPr="00ED5415">
        <w:rPr>
          <w:sz w:val="22"/>
          <w:szCs w:val="22"/>
        </w:rPr>
        <w:t xml:space="preserve">  </w:t>
      </w:r>
    </w:p>
    <w:p w14:paraId="19875E44" w14:textId="77777777" w:rsidR="00DA0AEE" w:rsidRDefault="00DA0AEE" w:rsidP="00DA0AEE">
      <w:pPr>
        <w:jc w:val="center"/>
        <w:rPr>
          <w:sz w:val="22"/>
          <w:szCs w:val="22"/>
        </w:rPr>
      </w:pPr>
      <w:r w:rsidRPr="00ED5415">
        <w:rPr>
          <w:sz w:val="22"/>
          <w:szCs w:val="22"/>
        </w:rPr>
        <w:t>Healthy plants help to create healthy communities and healthy people!</w:t>
      </w:r>
    </w:p>
    <w:p w14:paraId="79381C7F" w14:textId="77777777" w:rsidR="00DA0AEE" w:rsidRPr="00ED5415" w:rsidRDefault="00DA0AEE" w:rsidP="00DA0AE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more information email </w:t>
      </w:r>
      <w:hyperlink r:id="rId5" w:history="1">
        <w:r w:rsidRPr="00B016C6">
          <w:rPr>
            <w:rStyle w:val="Hyperlink"/>
            <w:sz w:val="22"/>
            <w:szCs w:val="22"/>
          </w:rPr>
          <w:t>altobelliml260@comcast.net</w:t>
        </w:r>
      </w:hyperlink>
      <w:r>
        <w:rPr>
          <w:sz w:val="22"/>
          <w:szCs w:val="22"/>
        </w:rPr>
        <w:t xml:space="preserve"> and put GGFF in the subject line</w:t>
      </w:r>
    </w:p>
    <w:p w14:paraId="78AA28C2" w14:textId="77777777" w:rsidR="00F066B4" w:rsidRDefault="00E678B2"/>
    <w:sectPr w:rsidR="00F066B4" w:rsidSect="00E20A38">
      <w:type w:val="continuous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EE"/>
    <w:rsid w:val="000930FA"/>
    <w:rsid w:val="004E456A"/>
    <w:rsid w:val="007F17EF"/>
    <w:rsid w:val="0081499F"/>
    <w:rsid w:val="00C007CF"/>
    <w:rsid w:val="00CB1BEE"/>
    <w:rsid w:val="00DA0AEE"/>
    <w:rsid w:val="00E678B2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57BD3"/>
  <w15:chartTrackingRefBased/>
  <w15:docId w15:val="{83A2D3F7-7966-404B-81FF-16F0507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0AEE"/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obelliml260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 Altobelli</dc:creator>
  <cp:keywords/>
  <dc:description/>
  <cp:lastModifiedBy>Mary Louise Altobelli</cp:lastModifiedBy>
  <cp:revision>1</cp:revision>
  <dcterms:created xsi:type="dcterms:W3CDTF">2020-01-16T20:05:00Z</dcterms:created>
  <dcterms:modified xsi:type="dcterms:W3CDTF">2020-01-16T20:22:00Z</dcterms:modified>
</cp:coreProperties>
</file>